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2B5DB" w14:textId="77777777" w:rsidR="00DF660A" w:rsidRDefault="00DF660A">
      <w:pPr>
        <w:jc w:val="center"/>
        <w:rPr>
          <w:rFonts w:ascii="Times New Roman" w:eastAsia="Times New Roman" w:hAnsi="Times New Roman" w:cs="Times New Roman"/>
        </w:rPr>
      </w:pPr>
    </w:p>
    <w:p w14:paraId="1882B5DC" w14:textId="77777777" w:rsidR="00DF660A" w:rsidRDefault="009B5F51">
      <w:pPr>
        <w:rPr>
          <w:rFonts w:ascii="Libre Caslon Display" w:eastAsia="Libre Caslon Display" w:hAnsi="Libre Caslon Display" w:cs="Libre Caslon Display"/>
          <w:b/>
          <w:sz w:val="28"/>
          <w:szCs w:val="28"/>
        </w:rPr>
      </w:pPr>
      <w:r>
        <w:rPr>
          <w:rFonts w:ascii="Libre Caslon Display" w:eastAsia="Libre Caslon Display" w:hAnsi="Libre Caslon Display" w:cs="Libre Caslon Display"/>
          <w:b/>
          <w:sz w:val="40"/>
          <w:szCs w:val="40"/>
        </w:rPr>
        <w:t>Holy Family Schoo</w:t>
      </w:r>
      <w:r>
        <w:rPr>
          <w:rFonts w:ascii="Libre Caslon Display" w:eastAsia="Libre Caslon Display" w:hAnsi="Libre Caslon Display" w:cs="Libre Caslon Display"/>
          <w:b/>
          <w:sz w:val="36"/>
          <w:szCs w:val="36"/>
        </w:rPr>
        <w:t>l</w:t>
      </w:r>
      <w:r>
        <w:rPr>
          <w:rFonts w:ascii="Libre Caslon Display" w:eastAsia="Libre Caslon Display" w:hAnsi="Libre Caslon Display" w:cs="Libre Caslon Display"/>
          <w:b/>
          <w:sz w:val="28"/>
          <w:szCs w:val="28"/>
        </w:rPr>
        <w:t xml:space="preserve"> </w:t>
      </w:r>
      <w:proofErr w:type="gramStart"/>
      <w:r>
        <w:rPr>
          <w:rFonts w:ascii="Libre Caslon Display" w:eastAsia="Libre Caslon Display" w:hAnsi="Libre Caslon Display" w:cs="Libre Caslon Display"/>
          <w:b/>
          <w:sz w:val="28"/>
          <w:szCs w:val="28"/>
        </w:rPr>
        <w:t>–  Learning</w:t>
      </w:r>
      <w:proofErr w:type="gramEnd"/>
      <w:r>
        <w:rPr>
          <w:rFonts w:ascii="Libre Caslon Display" w:eastAsia="Libre Caslon Display" w:hAnsi="Libre Caslon Display" w:cs="Libre Caslon Display"/>
          <w:b/>
          <w:sz w:val="28"/>
          <w:szCs w:val="28"/>
        </w:rPr>
        <w:t xml:space="preserve"> for today, preparing for tomorrow.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882B695" wp14:editId="1882B696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82B5DD" w14:textId="77777777" w:rsidR="00DF660A" w:rsidRDefault="004C6CBF">
      <w:pPr>
        <w:widowControl w:val="0"/>
        <w:rPr>
          <w:rFonts w:ascii="Arial" w:eastAsia="Arial" w:hAnsi="Arial" w:cs="Arial"/>
          <w:u w:val="single"/>
        </w:rPr>
      </w:pPr>
      <w:r>
        <w:pict w14:anchorId="1882B697">
          <v:rect id="_x0000_i1025" style="width:0;height:1.5pt" o:hralign="center" o:hrstd="t" o:hr="t" fillcolor="#a0a0a0" stroked="f"/>
        </w:pict>
      </w:r>
    </w:p>
    <w:p w14:paraId="1882B5DE" w14:textId="77777777" w:rsidR="00DF660A" w:rsidRDefault="009B5F51">
      <w:pPr>
        <w:widowControl w:val="0"/>
        <w:rPr>
          <w:rFonts w:ascii="Libre Caslon Display" w:eastAsia="Libre Caslon Display" w:hAnsi="Libre Caslon Display" w:cs="Libre Caslon Display"/>
          <w:sz w:val="25"/>
          <w:szCs w:val="25"/>
        </w:rPr>
      </w:pPr>
      <w:r>
        <w:rPr>
          <w:rFonts w:ascii="Libre Caslon Display" w:eastAsia="Libre Caslon Display" w:hAnsi="Libre Caslon Display" w:cs="Libre Caslon Display"/>
          <w:sz w:val="25"/>
          <w:szCs w:val="25"/>
        </w:rPr>
        <w:t>2606 Carpenter Rd SE • Lacey, WA 98503 • 360-491-7060 • holyfamilylacey.com</w:t>
      </w:r>
    </w:p>
    <w:p w14:paraId="1882B5DF" w14:textId="77777777" w:rsidR="00DF660A" w:rsidRDefault="009B5F51">
      <w:pPr>
        <w:widowControl w:val="0"/>
        <w:rPr>
          <w:rFonts w:ascii="Arial" w:eastAsia="Arial" w:hAnsi="Arial" w:cs="Arial"/>
          <w:u w:val="single"/>
        </w:rPr>
      </w:pPr>
      <w:r>
        <w:rPr>
          <w:rFonts w:ascii="Libre Caslon Display" w:eastAsia="Libre Caslon Display" w:hAnsi="Libre Caslon Display" w:cs="Libre Caslon Display"/>
          <w:sz w:val="25"/>
          <w:szCs w:val="25"/>
        </w:rPr>
        <w:t>Mailing address: PO Box 3700 • Lacey, WA 98509</w:t>
      </w:r>
    </w:p>
    <w:p w14:paraId="1882B5E0" w14:textId="77777777" w:rsidR="00DF660A" w:rsidRDefault="00DF660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882B5E1" w14:textId="77777777" w:rsidR="00DF660A" w:rsidRDefault="009B5F5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2021-2022 Tuition Agreement Contract</w:t>
      </w:r>
    </w:p>
    <w:p w14:paraId="1882B5E2" w14:textId="77777777" w:rsidR="00DF660A" w:rsidRDefault="00DF660A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882B5E3" w14:textId="77777777" w:rsidR="00DF660A" w:rsidRDefault="009B5F51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</w:rPr>
        <w:t>Name(s) of Child / Children: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Grade in 2021-2022</w:t>
      </w:r>
    </w:p>
    <w:p w14:paraId="1882B5E4" w14:textId="77777777" w:rsidR="00DF660A" w:rsidRDefault="009B5F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14:paraId="1882B5E5" w14:textId="77777777" w:rsidR="00DF660A" w:rsidRDefault="00DF660A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882B5E6" w14:textId="77777777" w:rsidR="00DF660A" w:rsidRDefault="009B5F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14:paraId="1882B5E7" w14:textId="77777777" w:rsidR="00DF660A" w:rsidRDefault="00DF660A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882B5E8" w14:textId="77777777" w:rsidR="00DF660A" w:rsidRDefault="009B5F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14:paraId="1882B5E9" w14:textId="77777777" w:rsidR="00DF660A" w:rsidRDefault="00DF660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882B5EA" w14:textId="77777777" w:rsidR="00DF660A" w:rsidRDefault="009B5F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I/We agree to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all 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the following for the 2021-2022 school year:  Initial each section.</w:t>
      </w:r>
    </w:p>
    <w:p w14:paraId="1882B5EB" w14:textId="77777777" w:rsidR="00DF660A" w:rsidRDefault="00DF660A">
      <w:pP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882B5EC" w14:textId="77777777" w:rsidR="00DF660A" w:rsidRDefault="009B5F51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To pay the full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non-refundable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registration fee (per child/family) prior to the start of school.</w:t>
      </w:r>
    </w:p>
    <w:p w14:paraId="1882B5ED" w14:textId="77777777" w:rsidR="00DF660A" w:rsidRDefault="009B5F51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Contract Term: To be responsible for a full semester’s tuition upon the student having begun the term, with 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exception</w:t>
      </w:r>
      <w:proofErr w:type="gramEnd"/>
    </w:p>
    <w:p w14:paraId="1882B5EE" w14:textId="77777777" w:rsidR="00DF660A" w:rsidRDefault="009B5F51">
      <w:pPr>
        <w:spacing w:line="276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 military transfers or extreme life/financial circumstances as approved by the school principal. </w:t>
      </w:r>
    </w:p>
    <w:p w14:paraId="1882B5EF" w14:textId="77777777" w:rsidR="00DF660A" w:rsidRDefault="009B5F51">
      <w:pPr>
        <w:spacing w:line="276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(Note:  First Semester = September thru January; Second Semester = February thru June).</w:t>
      </w:r>
    </w:p>
    <w:p w14:paraId="1882B5F0" w14:textId="77777777" w:rsidR="00DF660A" w:rsidRDefault="009B5F51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Payment Options: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pay the tuition for my student(s) prior to the 15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each month, beginning with Sept. 15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, 2021.</w:t>
      </w:r>
    </w:p>
    <w:p w14:paraId="1882B5F1" w14:textId="77777777" w:rsidR="00DF660A" w:rsidRDefault="009B5F51">
      <w:pPr>
        <w:spacing w:line="276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Direct Payment: Cash/check to school office.  Debit or credit card payments will add 2.95% fee. </w:t>
      </w:r>
    </w:p>
    <w:p w14:paraId="1882B5F2" w14:textId="77777777" w:rsidR="00DF660A" w:rsidRDefault="009B5F51">
      <w:pPr>
        <w:spacing w:line="276" w:lineRule="auto"/>
        <w:ind w:firstLine="72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Automatic Online Payment: Enroll in the FACTS Management/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SchoolAdmin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payment plan. </w:t>
      </w:r>
    </w:p>
    <w:p w14:paraId="1882B5F3" w14:textId="77777777" w:rsidR="00DF660A" w:rsidRDefault="009B5F51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 understand I will need to provide a suitable $100 donation to the Auction.  Providing a $100 item donated by a business I</w:t>
      </w:r>
    </w:p>
    <w:p w14:paraId="1882B5F4" w14:textId="77777777" w:rsidR="00DF660A" w:rsidRDefault="009B5F51">
      <w:pPr>
        <w:spacing w:line="276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have contacted is acceptable.</w:t>
      </w:r>
    </w:p>
    <w:p w14:paraId="1882B5F5" w14:textId="77777777" w:rsidR="00DF660A" w:rsidRDefault="009B5F51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I understand that if I don’t provide a $100 item to the auction, by purchasing or procuring, there will be 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$100</w:t>
      </w:r>
      <w:proofErr w:type="gramEnd"/>
    </w:p>
    <w:p w14:paraId="1882B5F6" w14:textId="77777777" w:rsidR="00DF660A" w:rsidRDefault="009B5F51">
      <w:pPr>
        <w:spacing w:line="276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charge to my account in lieu of a donation. </w:t>
      </w:r>
    </w:p>
    <w:p w14:paraId="1882B5F7" w14:textId="77777777" w:rsidR="00DF660A" w:rsidRDefault="009B5F51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 plan on fulfilling my family volunteer commitment hour obligation.</w:t>
      </w:r>
    </w:p>
    <w:p w14:paraId="1882B5F8" w14:textId="77777777" w:rsidR="00DF660A" w:rsidRDefault="009B5F51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I understand my account will be billed $35 for each commitment hour not fulfilled by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June,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2022.</w:t>
      </w:r>
    </w:p>
    <w:p w14:paraId="1882B5F9" w14:textId="77777777" w:rsidR="00DF660A" w:rsidRDefault="009B5F51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    I have read through and will abide by the Parent-Student Handbook: www.holyfamilylacey.org</w:t>
      </w:r>
    </w:p>
    <w:p w14:paraId="1882B5FA" w14:textId="77777777" w:rsidR="00DF660A" w:rsidRDefault="009B5F5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</w:p>
    <w:p w14:paraId="1882B5FB" w14:textId="77777777" w:rsidR="00DF660A" w:rsidRDefault="009B5F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Tuition: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Registration:                              </w:t>
      </w:r>
    </w:p>
    <w:p w14:paraId="1882B5FC" w14:textId="77777777" w:rsidR="00DF660A" w:rsidRDefault="009B5F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2022  $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__________(Sept.-June)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2021-2022   $_______/year       </w:t>
      </w:r>
    </w:p>
    <w:p w14:paraId="1882B5FD" w14:textId="77777777" w:rsidR="00DF660A" w:rsidRDefault="00DF660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82B5FE" w14:textId="77777777" w:rsidR="00DF660A" w:rsidRDefault="009B5F5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I/We understand that my/our student(s) cannot be assured enrollment unless any outstanding 2020-2021 tuition, fees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all registration fees for the 2021-2022 school year are paid in full by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July 1,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I/We understand and agree to comply in full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the provisions of this tuition agreement contract.</w:t>
      </w:r>
    </w:p>
    <w:p w14:paraId="1882B5FF" w14:textId="77777777" w:rsidR="00DF660A" w:rsidRDefault="00DF660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882B600" w14:textId="77777777" w:rsidR="00DF660A" w:rsidRDefault="009B5F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1882B601" w14:textId="77777777" w:rsidR="00DF660A" w:rsidRDefault="009B5F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Guardian/Father (Print Name)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p w14:paraId="1882B602" w14:textId="77777777" w:rsidR="00DF660A" w:rsidRDefault="00DF660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882B603" w14:textId="77777777" w:rsidR="00DF660A" w:rsidRDefault="009B5F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1882B604" w14:textId="77777777" w:rsidR="00DF660A" w:rsidRDefault="009B5F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Guardian/Mother (Print Name)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p w14:paraId="1882B605" w14:textId="77777777" w:rsidR="00DF660A" w:rsidRDefault="00DF660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882B606" w14:textId="77777777" w:rsidR="00DF660A" w:rsidRDefault="009B5F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Person Responsible </w:t>
      </w:r>
      <w:proofErr w:type="gramStart"/>
      <w:r>
        <w:rPr>
          <w:rFonts w:ascii="Times New Roman" w:eastAsia="Times New Roman" w:hAnsi="Times New Roman" w:cs="Times New Roman"/>
        </w:rPr>
        <w:t>For</w:t>
      </w:r>
      <w:proofErr w:type="gramEnd"/>
      <w:r>
        <w:rPr>
          <w:rFonts w:ascii="Times New Roman" w:eastAsia="Times New Roman" w:hAnsi="Times New Roman" w:cs="Times New Roman"/>
        </w:rPr>
        <w:t xml:space="preserve"> Payment: ___________________________________________________________</w:t>
      </w:r>
    </w:p>
    <w:p w14:paraId="1882B607" w14:textId="77777777" w:rsidR="00DF660A" w:rsidRDefault="009B5F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Relationship</w:t>
      </w:r>
    </w:p>
    <w:p w14:paraId="1882B608" w14:textId="77777777" w:rsidR="00DF660A" w:rsidRDefault="009B5F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1882B609" w14:textId="77777777" w:rsidR="00DF660A" w:rsidRDefault="009B5F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 (if different than parent)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State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Zip</w:t>
      </w:r>
    </w:p>
    <w:p w14:paraId="1882B60A" w14:textId="77777777" w:rsidR="00DF660A" w:rsidRDefault="00DF660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882B60B" w14:textId="77777777" w:rsidR="00DF660A" w:rsidRDefault="009B5F5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1882B60C" w14:textId="77777777" w:rsidR="00DF660A" w:rsidRDefault="009B5F51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</w:rPr>
        <w:t>Home Phone Number</w:t>
      </w:r>
      <w:r>
        <w:rPr>
          <w:rFonts w:ascii="Times New Roman" w:eastAsia="Times New Roman" w:hAnsi="Times New Roman" w:cs="Times New Roman"/>
        </w:rPr>
        <w:tab/>
        <w:t>(if different than parent)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Day/Work Phone Number</w:t>
      </w:r>
      <w:r>
        <w:rPr>
          <w:rFonts w:ascii="Times New Roman" w:eastAsia="Times New Roman" w:hAnsi="Times New Roman" w:cs="Times New Roman"/>
        </w:rPr>
        <w:tab/>
      </w:r>
    </w:p>
    <w:sectPr w:rsidR="00DF660A">
      <w:footerReference w:type="first" r:id="rId8"/>
      <w:pgSz w:w="12240" w:h="15840"/>
      <w:pgMar w:top="720" w:right="450" w:bottom="54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A054D" w14:textId="77777777" w:rsidR="009B5F51" w:rsidRDefault="009B5F51">
      <w:r>
        <w:separator/>
      </w:r>
    </w:p>
  </w:endnote>
  <w:endnote w:type="continuationSeparator" w:id="0">
    <w:p w14:paraId="3AC5FB4A" w14:textId="77777777" w:rsidR="009B5F51" w:rsidRDefault="009B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Caslon Display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2B6A3" w14:textId="77777777" w:rsidR="00DF660A" w:rsidRDefault="009B5F51">
    <w:pPr>
      <w:jc w:val="center"/>
    </w:pPr>
    <w:r>
      <w:t>Page 1/12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F47EF" w14:textId="77777777" w:rsidR="009B5F51" w:rsidRDefault="009B5F51">
      <w:r>
        <w:separator/>
      </w:r>
    </w:p>
  </w:footnote>
  <w:footnote w:type="continuationSeparator" w:id="0">
    <w:p w14:paraId="212783E5" w14:textId="77777777" w:rsidR="009B5F51" w:rsidRDefault="009B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71A08"/>
    <w:multiLevelType w:val="multilevel"/>
    <w:tmpl w:val="BED0D972"/>
    <w:lvl w:ilvl="0">
      <w:start w:val="1"/>
      <w:numFmt w:val="decimal"/>
      <w:lvlText w:val="%1."/>
      <w:lvlJc w:val="left"/>
      <w:pPr>
        <w:ind w:left="720" w:hanging="360"/>
      </w:pPr>
      <w:rPr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5DF1F11"/>
    <w:multiLevelType w:val="multilevel"/>
    <w:tmpl w:val="04DA9C9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9694124"/>
    <w:multiLevelType w:val="multilevel"/>
    <w:tmpl w:val="99F496A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0A"/>
    <w:rsid w:val="004C6CBF"/>
    <w:rsid w:val="008921D2"/>
    <w:rsid w:val="009B5F51"/>
    <w:rsid w:val="00D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82B51D"/>
  <w15:docId w15:val="{53A9A3CD-71B2-4249-8A6F-5BDFAF8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92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1D2"/>
  </w:style>
  <w:style w:type="paragraph" w:styleId="Footer">
    <w:name w:val="footer"/>
    <w:basedOn w:val="Normal"/>
    <w:link w:val="FooterChar"/>
    <w:uiPriority w:val="99"/>
    <w:unhideWhenUsed/>
    <w:rsid w:val="00892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etcheto</cp:lastModifiedBy>
  <cp:revision>2</cp:revision>
  <dcterms:created xsi:type="dcterms:W3CDTF">2021-02-28T20:03:00Z</dcterms:created>
  <dcterms:modified xsi:type="dcterms:W3CDTF">2021-02-28T20:03:00Z</dcterms:modified>
</cp:coreProperties>
</file>